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F98" w:rsidRDefault="00326F98" w:rsidP="00326F98">
      <w:pPr>
        <w:pStyle w:val="BodyTable"/>
        <w:spacing w:before="0" w:line="360" w:lineRule="auto"/>
        <w:ind w:right="30"/>
        <w:jc w:val="center"/>
        <w:rPr>
          <w:b/>
          <w:sz w:val="28"/>
        </w:rPr>
      </w:pPr>
      <w:r>
        <w:rPr>
          <w:b/>
          <w:sz w:val="28"/>
        </w:rPr>
        <w:t>Ministero dell’Economia e delle Finanze</w:t>
      </w:r>
    </w:p>
    <w:p w:rsidR="00326F98" w:rsidRDefault="00326F98" w:rsidP="00326F98">
      <w:pPr>
        <w:pStyle w:val="Corpotesto"/>
        <w:spacing w:line="360" w:lineRule="auto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DIPARTIMENTO DELL’AMMINISTRAZIONE GENERALE, DEL PERSONALE E DEI SERVIZI </w:t>
      </w:r>
    </w:p>
    <w:p w:rsidR="00326F98" w:rsidRDefault="00326F98" w:rsidP="00326F98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DIREZIONE CENTRALE DEI SISTEMI INFORMATIVI E DELL’INNOVAZIONE</w:t>
      </w:r>
    </w:p>
    <w:p w:rsidR="00326F98" w:rsidRDefault="00326F98" w:rsidP="00326F98">
      <w:pPr>
        <w:spacing w:line="360" w:lineRule="auto"/>
        <w:jc w:val="center"/>
        <w:rPr>
          <w:rFonts w:ascii="Arial Narrow" w:hAnsi="Arial Narrow"/>
          <w:sz w:val="16"/>
        </w:rPr>
      </w:pPr>
      <w:r>
        <w:rPr>
          <w:rFonts w:ascii="Arial Narrow" w:hAnsi="Arial Narrow"/>
          <w:noProof/>
          <w:sz w:val="16"/>
        </w:rPr>
        <w:drawing>
          <wp:inline distT="0" distB="0" distL="0" distR="0">
            <wp:extent cx="1704975" cy="619125"/>
            <wp:effectExtent l="19050" t="0" r="9525" b="0"/>
            <wp:docPr id="2" name="Immagine 1" descr="Noi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oi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F98" w:rsidRDefault="00326F98" w:rsidP="00326F98">
      <w:pPr>
        <w:spacing w:line="360" w:lineRule="auto"/>
        <w:jc w:val="center"/>
        <w:rPr>
          <w:rFonts w:ascii="Arial Narrow" w:hAnsi="Arial Narrow"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4119"/>
      </w:tblGrid>
      <w:tr w:rsidR="00326F98" w:rsidTr="00FF49F4">
        <w:tc>
          <w:tcPr>
            <w:tcW w:w="1269" w:type="dxa"/>
            <w:tcBorders>
              <w:top w:val="double" w:sz="4" w:space="0" w:color="000080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8" w:rsidRDefault="00326F98" w:rsidP="00FF4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8" w:rsidRPr="00DD3C48" w:rsidRDefault="00326F98" w:rsidP="00FF4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Roma, </w:t>
            </w:r>
            <w:r w:rsidR="00BB6DBD">
              <w:rPr>
                <w:b/>
                <w:bCs/>
                <w:sz w:val="24"/>
                <w:szCs w:val="24"/>
              </w:rPr>
              <w:t xml:space="preserve"> 14 febbraio 2014</w:t>
            </w:r>
          </w:p>
        </w:tc>
      </w:tr>
      <w:tr w:rsidR="00326F98" w:rsidTr="00FF49F4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8" w:rsidRDefault="00326F98" w:rsidP="00FF4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8" w:rsidRDefault="00BB6DBD" w:rsidP="00FF4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017/2014</w:t>
            </w:r>
          </w:p>
        </w:tc>
      </w:tr>
      <w:tr w:rsidR="00326F98" w:rsidTr="00FF49F4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8" w:rsidRDefault="00326F98" w:rsidP="00FF4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8" w:rsidRDefault="00326F98" w:rsidP="00E458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Utenti </w:t>
            </w:r>
            <w:r w:rsidR="00E45803">
              <w:rPr>
                <w:b/>
                <w:bCs/>
                <w:sz w:val="24"/>
                <w:szCs w:val="24"/>
              </w:rPr>
              <w:t>NoiPA</w:t>
            </w:r>
          </w:p>
        </w:tc>
      </w:tr>
      <w:tr w:rsidR="00326F98" w:rsidTr="00FF49F4">
        <w:tc>
          <w:tcPr>
            <w:tcW w:w="1269" w:type="dxa"/>
            <w:tcBorders>
              <w:top w:val="nil"/>
              <w:left w:val="double" w:sz="4" w:space="0" w:color="000080"/>
              <w:bottom w:val="single" w:sz="8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8" w:rsidRDefault="00326F98" w:rsidP="00FF4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  <w:tcBorders>
              <w:top w:val="nil"/>
              <w:left w:val="nil"/>
              <w:bottom w:val="single" w:sz="8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8" w:rsidRDefault="00326F98" w:rsidP="00FF4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Informativa</w:t>
            </w:r>
          </w:p>
        </w:tc>
      </w:tr>
      <w:tr w:rsidR="00326F98" w:rsidTr="00FF49F4">
        <w:tc>
          <w:tcPr>
            <w:tcW w:w="1269" w:type="dxa"/>
            <w:tcBorders>
              <w:top w:val="nil"/>
              <w:left w:val="double" w:sz="4" w:space="0" w:color="000080"/>
              <w:bottom w:val="double" w:sz="4" w:space="0" w:color="000080"/>
              <w:right w:val="single" w:sz="8" w:space="0" w:color="000080"/>
            </w:tcBorders>
            <w:shd w:val="clear" w:color="auto" w:fill="FCC25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8" w:rsidRDefault="00326F98" w:rsidP="00FF49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top w:val="nil"/>
              <w:left w:val="nil"/>
              <w:bottom w:val="double" w:sz="4" w:space="0" w:color="000080"/>
              <w:right w:val="doub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6F98" w:rsidRDefault="00326F98" w:rsidP="00FF49F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Stipendi</w:t>
            </w:r>
          </w:p>
        </w:tc>
      </w:tr>
    </w:tbl>
    <w:p w:rsidR="00326F98" w:rsidRDefault="00326F98" w:rsidP="00326F98">
      <w:pPr>
        <w:ind w:left="6804" w:right="425" w:hanging="2126"/>
        <w:jc w:val="right"/>
        <w:rPr>
          <w:i/>
          <w:iCs/>
          <w:u w:val="single"/>
        </w:rPr>
      </w:pPr>
    </w:p>
    <w:p w:rsidR="00326F98" w:rsidRDefault="00326F98" w:rsidP="00CE4DAA">
      <w:pPr>
        <w:ind w:right="425"/>
        <w:rPr>
          <w:i/>
          <w:iCs/>
          <w:u w:val="single"/>
        </w:rPr>
      </w:pPr>
    </w:p>
    <w:p w:rsidR="00326F98" w:rsidRPr="0067057F" w:rsidRDefault="00326F98" w:rsidP="00326F98">
      <w:pPr>
        <w:jc w:val="both"/>
        <w:rPr>
          <w:sz w:val="24"/>
          <w:szCs w:val="24"/>
        </w:rPr>
      </w:pPr>
    </w:p>
    <w:p w:rsidR="00326F98" w:rsidRPr="0067057F" w:rsidRDefault="00326F98" w:rsidP="00CD3106">
      <w:pPr>
        <w:rPr>
          <w:sz w:val="24"/>
          <w:szCs w:val="24"/>
        </w:rPr>
      </w:pPr>
      <w:r w:rsidRPr="0067057F">
        <w:rPr>
          <w:sz w:val="24"/>
          <w:szCs w:val="24"/>
        </w:rPr>
        <w:t>Oggetto: Certificazione dei compensi soggetti a ritenuta</w:t>
      </w:r>
      <w:r w:rsidR="00CD3106" w:rsidRPr="0067057F">
        <w:rPr>
          <w:sz w:val="24"/>
          <w:szCs w:val="24"/>
        </w:rPr>
        <w:t xml:space="preserve">. </w:t>
      </w:r>
      <w:r w:rsidR="00140749">
        <w:rPr>
          <w:sz w:val="24"/>
          <w:szCs w:val="24"/>
        </w:rPr>
        <w:t>Implementazione funzioni</w:t>
      </w:r>
      <w:r w:rsidR="00CD3106" w:rsidRPr="0067057F">
        <w:rPr>
          <w:sz w:val="24"/>
          <w:szCs w:val="24"/>
        </w:rPr>
        <w:t xml:space="preserve"> </w:t>
      </w:r>
      <w:r w:rsidR="00411A8E" w:rsidRPr="0067057F">
        <w:rPr>
          <w:sz w:val="24"/>
          <w:szCs w:val="24"/>
        </w:rPr>
        <w:t>Gestione s</w:t>
      </w:r>
      <w:r w:rsidR="00022207" w:rsidRPr="0067057F">
        <w:rPr>
          <w:sz w:val="24"/>
          <w:szCs w:val="24"/>
        </w:rPr>
        <w:t xml:space="preserve">tipendio </w:t>
      </w:r>
      <w:bookmarkStart w:id="0" w:name="_GoBack"/>
      <w:bookmarkEnd w:id="0"/>
      <w:r w:rsidR="00EB4569">
        <w:rPr>
          <w:sz w:val="24"/>
          <w:szCs w:val="24"/>
        </w:rPr>
        <w:t>nel Sistema Noi</w:t>
      </w:r>
      <w:r w:rsidR="00CD3106" w:rsidRPr="0067057F">
        <w:rPr>
          <w:sz w:val="24"/>
          <w:szCs w:val="24"/>
        </w:rPr>
        <w:t>PA.</w:t>
      </w:r>
    </w:p>
    <w:p w:rsidR="00326F98" w:rsidRDefault="00326F98" w:rsidP="00085952">
      <w:pPr>
        <w:ind w:left="993" w:hanging="993"/>
        <w:jc w:val="both"/>
        <w:rPr>
          <w:sz w:val="24"/>
          <w:szCs w:val="24"/>
        </w:rPr>
      </w:pPr>
    </w:p>
    <w:p w:rsidR="00057250" w:rsidRDefault="00057250" w:rsidP="00085952">
      <w:pPr>
        <w:ind w:left="993" w:hanging="993"/>
        <w:jc w:val="both"/>
        <w:rPr>
          <w:sz w:val="24"/>
          <w:szCs w:val="24"/>
        </w:rPr>
      </w:pPr>
    </w:p>
    <w:p w:rsidR="00EA06CC" w:rsidRPr="00B601F1" w:rsidRDefault="00EA06CC" w:rsidP="00085952">
      <w:pPr>
        <w:ind w:left="993" w:hanging="993"/>
        <w:jc w:val="both"/>
        <w:rPr>
          <w:sz w:val="24"/>
          <w:szCs w:val="24"/>
        </w:rPr>
      </w:pPr>
    </w:p>
    <w:p w:rsidR="00B2797F" w:rsidRDefault="009A4392" w:rsidP="000859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26F98" w:rsidRPr="009F66AD">
        <w:rPr>
          <w:sz w:val="24"/>
          <w:szCs w:val="24"/>
        </w:rPr>
        <w:t xml:space="preserve">i </w:t>
      </w:r>
      <w:r w:rsidR="00326F98">
        <w:rPr>
          <w:sz w:val="24"/>
          <w:szCs w:val="24"/>
        </w:rPr>
        <w:t xml:space="preserve">comunica </w:t>
      </w:r>
      <w:r w:rsidR="00326F98" w:rsidRPr="009F66AD">
        <w:rPr>
          <w:sz w:val="24"/>
          <w:szCs w:val="24"/>
        </w:rPr>
        <w:t>che</w:t>
      </w:r>
      <w:r w:rsidR="00326F98">
        <w:rPr>
          <w:sz w:val="24"/>
          <w:szCs w:val="24"/>
        </w:rPr>
        <w:t xml:space="preserve"> questa Direzione ha provveduto ad implementare il sistema</w:t>
      </w:r>
      <w:r w:rsidR="000C3F93">
        <w:rPr>
          <w:sz w:val="24"/>
          <w:szCs w:val="24"/>
        </w:rPr>
        <w:t xml:space="preserve"> Noi PA</w:t>
      </w:r>
      <w:r w:rsidR="00326F98">
        <w:rPr>
          <w:sz w:val="24"/>
          <w:szCs w:val="24"/>
        </w:rPr>
        <w:t xml:space="preserve"> per consentire il rilascio delle certificazioni </w:t>
      </w:r>
      <w:r w:rsidR="00CD3106">
        <w:rPr>
          <w:sz w:val="24"/>
          <w:szCs w:val="24"/>
        </w:rPr>
        <w:t xml:space="preserve">fiscali </w:t>
      </w:r>
      <w:r w:rsidR="00411A8E">
        <w:rPr>
          <w:sz w:val="24"/>
          <w:szCs w:val="24"/>
        </w:rPr>
        <w:t>per compensi</w:t>
      </w:r>
      <w:r w:rsidR="00F77D6D">
        <w:rPr>
          <w:sz w:val="24"/>
          <w:szCs w:val="24"/>
        </w:rPr>
        <w:t xml:space="preserve"> di </w:t>
      </w:r>
      <w:r w:rsidR="00F77D6D" w:rsidRPr="00714EA3">
        <w:rPr>
          <w:sz w:val="24"/>
          <w:szCs w:val="24"/>
        </w:rPr>
        <w:t>lavoro autonomo s</w:t>
      </w:r>
      <w:r w:rsidR="00F77D6D">
        <w:rPr>
          <w:sz w:val="24"/>
          <w:szCs w:val="24"/>
        </w:rPr>
        <w:t>volto occasionalmente, nonché per</w:t>
      </w:r>
      <w:r w:rsidR="00F77D6D" w:rsidRPr="00714EA3">
        <w:rPr>
          <w:sz w:val="24"/>
          <w:szCs w:val="24"/>
        </w:rPr>
        <w:t xml:space="preserve"> prestazioni svolte da professionisti con partita IVA</w:t>
      </w:r>
      <w:r w:rsidR="00326F98">
        <w:rPr>
          <w:sz w:val="24"/>
          <w:szCs w:val="24"/>
        </w:rPr>
        <w:t>.</w:t>
      </w:r>
      <w:r w:rsidR="0031738F">
        <w:rPr>
          <w:sz w:val="24"/>
          <w:szCs w:val="24"/>
        </w:rPr>
        <w:t xml:space="preserve"> </w:t>
      </w:r>
      <w:r w:rsidR="00665283">
        <w:rPr>
          <w:sz w:val="24"/>
          <w:szCs w:val="24"/>
        </w:rPr>
        <w:t xml:space="preserve"> T</w:t>
      </w:r>
      <w:r w:rsidR="00F92BC3">
        <w:rPr>
          <w:sz w:val="24"/>
          <w:szCs w:val="24"/>
        </w:rPr>
        <w:t>ali compensi sono assoggettati a ritenuta d’acconto del 20%</w:t>
      </w:r>
      <w:r w:rsidR="00215961">
        <w:rPr>
          <w:sz w:val="24"/>
          <w:szCs w:val="24"/>
        </w:rPr>
        <w:t>, con o senza IVA,</w:t>
      </w:r>
      <w:r w:rsidR="007E5F46">
        <w:rPr>
          <w:sz w:val="24"/>
          <w:szCs w:val="24"/>
        </w:rPr>
        <w:t xml:space="preserve"> in base al</w:t>
      </w:r>
      <w:r w:rsidR="00706228">
        <w:rPr>
          <w:sz w:val="24"/>
          <w:szCs w:val="24"/>
        </w:rPr>
        <w:t xml:space="preserve"> tipo</w:t>
      </w:r>
      <w:r w:rsidR="00F92BC3">
        <w:rPr>
          <w:sz w:val="24"/>
          <w:szCs w:val="24"/>
        </w:rPr>
        <w:t xml:space="preserve"> di prestazione. </w:t>
      </w:r>
      <w:r w:rsidR="00F77D6D">
        <w:rPr>
          <w:sz w:val="24"/>
          <w:szCs w:val="24"/>
        </w:rPr>
        <w:t xml:space="preserve"> I codici assegno e le modalità operative per l’attribuzione </w:t>
      </w:r>
      <w:r w:rsidR="00F92BC3">
        <w:rPr>
          <w:sz w:val="24"/>
          <w:szCs w:val="24"/>
        </w:rPr>
        <w:t xml:space="preserve">dei </w:t>
      </w:r>
      <w:r w:rsidR="00F77D6D">
        <w:rPr>
          <w:sz w:val="24"/>
          <w:szCs w:val="24"/>
        </w:rPr>
        <w:t>compensi sono</w:t>
      </w:r>
      <w:r w:rsidR="00215961">
        <w:rPr>
          <w:sz w:val="24"/>
          <w:szCs w:val="24"/>
        </w:rPr>
        <w:t xml:space="preserve"> stati resi noti</w:t>
      </w:r>
      <w:r w:rsidR="00F92BC3">
        <w:rPr>
          <w:sz w:val="24"/>
          <w:szCs w:val="24"/>
        </w:rPr>
        <w:t xml:space="preserve"> nel messaggio </w:t>
      </w:r>
      <w:r w:rsidR="00F92BC3" w:rsidRPr="00215961">
        <w:rPr>
          <w:sz w:val="24"/>
          <w:szCs w:val="24"/>
        </w:rPr>
        <w:t>n. 025/2013 del 15 febbraio 2013</w:t>
      </w:r>
      <w:r w:rsidR="00F92BC3">
        <w:rPr>
          <w:sz w:val="24"/>
          <w:szCs w:val="24"/>
        </w:rPr>
        <w:t>.</w:t>
      </w:r>
      <w:r w:rsidR="0031738F">
        <w:rPr>
          <w:sz w:val="24"/>
          <w:szCs w:val="24"/>
        </w:rPr>
        <w:t xml:space="preserve"> </w:t>
      </w:r>
    </w:p>
    <w:p w:rsidR="002F2955" w:rsidRDefault="00B2797F" w:rsidP="000859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L’elaborazione del</w:t>
      </w:r>
      <w:r w:rsidR="006A73FB">
        <w:rPr>
          <w:sz w:val="24"/>
          <w:szCs w:val="24"/>
        </w:rPr>
        <w:t>le certificazioni viene effettuata nel</w:t>
      </w:r>
      <w:r>
        <w:rPr>
          <w:sz w:val="24"/>
          <w:szCs w:val="24"/>
        </w:rPr>
        <w:t xml:space="preserve"> mese di febbraio di ciascun anno, ed è relativa ai compensi percepiti nell’anno precedente.</w:t>
      </w:r>
      <w:r w:rsidR="00326F98">
        <w:rPr>
          <w:sz w:val="24"/>
          <w:szCs w:val="24"/>
        </w:rPr>
        <w:t xml:space="preserve"> </w:t>
      </w:r>
      <w:r w:rsidR="00E33640">
        <w:rPr>
          <w:sz w:val="24"/>
          <w:szCs w:val="24"/>
        </w:rPr>
        <w:t xml:space="preserve">E’ possibile procedere alla consultazione e alla stampa del certificato attraverso la </w:t>
      </w:r>
      <w:r w:rsidR="00E33640" w:rsidRPr="0033023D">
        <w:rPr>
          <w:sz w:val="24"/>
          <w:szCs w:val="24"/>
        </w:rPr>
        <w:t>funzione</w:t>
      </w:r>
      <w:r w:rsidR="000C3F93" w:rsidRPr="00480B44">
        <w:rPr>
          <w:i/>
          <w:sz w:val="24"/>
          <w:szCs w:val="24"/>
        </w:rPr>
        <w:t xml:space="preserve"> </w:t>
      </w:r>
      <w:r w:rsidR="00B6737A" w:rsidRPr="00480B44">
        <w:rPr>
          <w:i/>
          <w:sz w:val="24"/>
          <w:szCs w:val="24"/>
        </w:rPr>
        <w:t>Gestione stipendi</w:t>
      </w:r>
      <w:r w:rsidR="00CA6BEA" w:rsidRPr="00480B44">
        <w:rPr>
          <w:i/>
          <w:sz w:val="24"/>
          <w:szCs w:val="24"/>
        </w:rPr>
        <w:t>o</w:t>
      </w:r>
      <w:r w:rsidR="00E33640" w:rsidRPr="00480B44">
        <w:rPr>
          <w:i/>
          <w:sz w:val="24"/>
          <w:szCs w:val="24"/>
        </w:rPr>
        <w:t>/</w:t>
      </w:r>
      <w:r w:rsidR="00FC2390" w:rsidRPr="00480B44">
        <w:rPr>
          <w:i/>
          <w:sz w:val="24"/>
          <w:szCs w:val="24"/>
        </w:rPr>
        <w:t xml:space="preserve"> Stipendi/Consultazione partite/Compet</w:t>
      </w:r>
      <w:r w:rsidR="00392C4B" w:rsidRPr="00480B44">
        <w:rPr>
          <w:i/>
          <w:sz w:val="24"/>
          <w:szCs w:val="24"/>
        </w:rPr>
        <w:t>enze F</w:t>
      </w:r>
      <w:r w:rsidR="00FC2390" w:rsidRPr="00480B44">
        <w:rPr>
          <w:i/>
          <w:sz w:val="24"/>
          <w:szCs w:val="24"/>
        </w:rPr>
        <w:t>isse/Dati fiscali/ Certificazioni/Consultazione/Stampa Certificazione Professionisti</w:t>
      </w:r>
      <w:r w:rsidR="00B6737A" w:rsidRPr="00480B44">
        <w:rPr>
          <w:sz w:val="24"/>
          <w:szCs w:val="24"/>
        </w:rPr>
        <w:t>.</w:t>
      </w:r>
      <w:r w:rsidR="00D144A7" w:rsidRPr="00480B44">
        <w:rPr>
          <w:sz w:val="24"/>
          <w:szCs w:val="24"/>
        </w:rPr>
        <w:t xml:space="preserve"> </w:t>
      </w:r>
      <w:r w:rsidR="005F6017">
        <w:rPr>
          <w:sz w:val="24"/>
          <w:szCs w:val="24"/>
        </w:rPr>
        <w:t>L</w:t>
      </w:r>
      <w:r w:rsidR="00D144A7">
        <w:rPr>
          <w:sz w:val="24"/>
          <w:szCs w:val="24"/>
        </w:rPr>
        <w:t xml:space="preserve">a </w:t>
      </w:r>
      <w:r w:rsidR="00085952" w:rsidRPr="00D144A7">
        <w:rPr>
          <w:sz w:val="24"/>
          <w:szCs w:val="24"/>
        </w:rPr>
        <w:t xml:space="preserve">ricerca </w:t>
      </w:r>
      <w:r w:rsidR="005F6017">
        <w:rPr>
          <w:sz w:val="24"/>
          <w:szCs w:val="24"/>
        </w:rPr>
        <w:t xml:space="preserve">può essere eseguita </w:t>
      </w:r>
      <w:r w:rsidR="00085952" w:rsidRPr="00D144A7">
        <w:rPr>
          <w:sz w:val="24"/>
          <w:szCs w:val="24"/>
        </w:rPr>
        <w:t>p</w:t>
      </w:r>
      <w:r w:rsidR="00D144A7" w:rsidRPr="00D144A7">
        <w:rPr>
          <w:sz w:val="24"/>
          <w:szCs w:val="24"/>
        </w:rPr>
        <w:t>er iscrizi</w:t>
      </w:r>
      <w:r w:rsidR="00D144A7">
        <w:rPr>
          <w:sz w:val="24"/>
          <w:szCs w:val="24"/>
        </w:rPr>
        <w:t>one</w:t>
      </w:r>
      <w:r w:rsidR="00D144A7" w:rsidRPr="00D144A7">
        <w:rPr>
          <w:sz w:val="24"/>
          <w:szCs w:val="24"/>
        </w:rPr>
        <w:t>, codice fiscale o nominativo del di</w:t>
      </w:r>
      <w:r w:rsidR="00085952" w:rsidRPr="00D144A7">
        <w:rPr>
          <w:sz w:val="24"/>
          <w:szCs w:val="24"/>
        </w:rPr>
        <w:t>pendente, mentre l’anno di riferimento rappresenta un dato obbligatorio</w:t>
      </w:r>
      <w:r w:rsidR="00085952" w:rsidRPr="00480B44">
        <w:rPr>
          <w:sz w:val="24"/>
          <w:szCs w:val="24"/>
        </w:rPr>
        <w:t>.</w:t>
      </w:r>
      <w:r w:rsidR="00D144A7" w:rsidRPr="00480B44">
        <w:rPr>
          <w:sz w:val="24"/>
          <w:szCs w:val="24"/>
        </w:rPr>
        <w:t xml:space="preserve"> </w:t>
      </w:r>
      <w:r w:rsidR="00215961">
        <w:rPr>
          <w:sz w:val="24"/>
          <w:szCs w:val="24"/>
        </w:rPr>
        <w:t>Per ottenere il file p</w:t>
      </w:r>
      <w:r w:rsidR="00F92BC3">
        <w:rPr>
          <w:sz w:val="24"/>
          <w:szCs w:val="24"/>
        </w:rPr>
        <w:t xml:space="preserve">df </w:t>
      </w:r>
      <w:r w:rsidR="00215961">
        <w:rPr>
          <w:sz w:val="24"/>
          <w:szCs w:val="24"/>
        </w:rPr>
        <w:t>selezionare il tasto “Stampa</w:t>
      </w:r>
      <w:r w:rsidR="006F3133">
        <w:rPr>
          <w:sz w:val="24"/>
          <w:szCs w:val="24"/>
        </w:rPr>
        <w:t xml:space="preserve"> Certificato</w:t>
      </w:r>
      <w:r w:rsidR="00215961">
        <w:rPr>
          <w:sz w:val="24"/>
          <w:szCs w:val="24"/>
        </w:rPr>
        <w:t>”.</w:t>
      </w:r>
      <w:r w:rsidR="00CE4DAA">
        <w:rPr>
          <w:sz w:val="24"/>
          <w:szCs w:val="24"/>
        </w:rPr>
        <w:t xml:space="preserve"> </w:t>
      </w:r>
    </w:p>
    <w:p w:rsidR="00BF306B" w:rsidRDefault="002F2955" w:rsidP="0008595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fronte </w:t>
      </w:r>
      <w:r w:rsidR="00D144A7" w:rsidRPr="002F2955">
        <w:rPr>
          <w:sz w:val="24"/>
          <w:szCs w:val="24"/>
        </w:rPr>
        <w:t>dell’</w:t>
      </w:r>
      <w:r>
        <w:rPr>
          <w:sz w:val="24"/>
          <w:szCs w:val="24"/>
        </w:rPr>
        <w:t xml:space="preserve">eventuale </w:t>
      </w:r>
      <w:r w:rsidR="008173B6" w:rsidRPr="002F2955">
        <w:rPr>
          <w:sz w:val="24"/>
          <w:szCs w:val="24"/>
        </w:rPr>
        <w:t>annu</w:t>
      </w:r>
      <w:r w:rsidR="00F46176">
        <w:rPr>
          <w:sz w:val="24"/>
          <w:szCs w:val="24"/>
        </w:rPr>
        <w:t xml:space="preserve">llamento </w:t>
      </w:r>
      <w:r w:rsidRPr="002F2955">
        <w:rPr>
          <w:sz w:val="24"/>
          <w:szCs w:val="24"/>
        </w:rPr>
        <w:t xml:space="preserve">di un </w:t>
      </w:r>
      <w:r>
        <w:rPr>
          <w:sz w:val="24"/>
          <w:szCs w:val="24"/>
        </w:rPr>
        <w:t>pagamento</w:t>
      </w:r>
      <w:r w:rsidR="008173B6" w:rsidRPr="005B685A">
        <w:rPr>
          <w:sz w:val="24"/>
          <w:szCs w:val="24"/>
        </w:rPr>
        <w:t>,</w:t>
      </w:r>
      <w:r w:rsidR="005B685A">
        <w:rPr>
          <w:sz w:val="24"/>
          <w:szCs w:val="24"/>
        </w:rPr>
        <w:t xml:space="preserve"> </w:t>
      </w:r>
      <w:r w:rsidR="00EA06CC">
        <w:rPr>
          <w:sz w:val="24"/>
          <w:szCs w:val="24"/>
        </w:rPr>
        <w:t xml:space="preserve">effettuato </w:t>
      </w:r>
      <w:r w:rsidR="005B685A">
        <w:rPr>
          <w:sz w:val="24"/>
          <w:szCs w:val="24"/>
        </w:rPr>
        <w:t xml:space="preserve">attraverso la funzione </w:t>
      </w:r>
      <w:r w:rsidR="005B685A" w:rsidRPr="00480B44">
        <w:rPr>
          <w:i/>
          <w:sz w:val="24"/>
          <w:szCs w:val="24"/>
        </w:rPr>
        <w:t>Gestione stipendio/</w:t>
      </w:r>
      <w:r w:rsidR="005B685A">
        <w:rPr>
          <w:i/>
          <w:sz w:val="24"/>
          <w:szCs w:val="24"/>
        </w:rPr>
        <w:t>Stipendi/ A</w:t>
      </w:r>
      <w:r w:rsidR="005B685A" w:rsidRPr="00480B44">
        <w:rPr>
          <w:i/>
          <w:sz w:val="24"/>
          <w:szCs w:val="24"/>
        </w:rPr>
        <w:t xml:space="preserve">ggiornamento </w:t>
      </w:r>
      <w:r w:rsidR="005B685A">
        <w:rPr>
          <w:i/>
          <w:sz w:val="24"/>
          <w:szCs w:val="24"/>
        </w:rPr>
        <w:t>partite/ Competenze fisse/Dati fiscali/</w:t>
      </w:r>
      <w:r w:rsidR="005D1AF0">
        <w:rPr>
          <w:i/>
          <w:sz w:val="24"/>
          <w:szCs w:val="24"/>
        </w:rPr>
        <w:t>Gestione O</w:t>
      </w:r>
      <w:r>
        <w:rPr>
          <w:i/>
          <w:sz w:val="24"/>
          <w:szCs w:val="24"/>
        </w:rPr>
        <w:t>rdini di pagamento,</w:t>
      </w:r>
      <w:r>
        <w:rPr>
          <w:sz w:val="24"/>
          <w:szCs w:val="24"/>
        </w:rPr>
        <w:t xml:space="preserve"> è necessario </w:t>
      </w:r>
      <w:r w:rsidR="00F6317D">
        <w:rPr>
          <w:sz w:val="24"/>
          <w:szCs w:val="24"/>
        </w:rPr>
        <w:t>richiedere la</w:t>
      </w:r>
      <w:r w:rsidR="008173B6" w:rsidRPr="008173B6">
        <w:rPr>
          <w:sz w:val="24"/>
          <w:szCs w:val="24"/>
        </w:rPr>
        <w:t xml:space="preserve"> rielaborazione della certificazione</w:t>
      </w:r>
      <w:r>
        <w:rPr>
          <w:sz w:val="24"/>
          <w:szCs w:val="24"/>
        </w:rPr>
        <w:t>. A tal fine  è stata introdotta un’ulteriore fun</w:t>
      </w:r>
      <w:r w:rsidR="00F6317D">
        <w:rPr>
          <w:sz w:val="24"/>
          <w:szCs w:val="24"/>
        </w:rPr>
        <w:t>zione</w:t>
      </w:r>
      <w:r>
        <w:rPr>
          <w:sz w:val="24"/>
          <w:szCs w:val="24"/>
        </w:rPr>
        <w:t xml:space="preserve"> nel percorso </w:t>
      </w:r>
      <w:r w:rsidR="008173B6" w:rsidRPr="00480B44">
        <w:rPr>
          <w:i/>
          <w:sz w:val="24"/>
          <w:szCs w:val="24"/>
        </w:rPr>
        <w:t>Gestione stipendio/</w:t>
      </w:r>
      <w:r w:rsidR="00C46CB0">
        <w:rPr>
          <w:i/>
          <w:sz w:val="24"/>
          <w:szCs w:val="24"/>
        </w:rPr>
        <w:t>Stipendi</w:t>
      </w:r>
      <w:r w:rsidR="008A05F6">
        <w:rPr>
          <w:i/>
          <w:sz w:val="24"/>
          <w:szCs w:val="24"/>
        </w:rPr>
        <w:t>/ A</w:t>
      </w:r>
      <w:r w:rsidR="008173B6" w:rsidRPr="00480B44">
        <w:rPr>
          <w:i/>
          <w:sz w:val="24"/>
          <w:szCs w:val="24"/>
        </w:rPr>
        <w:t xml:space="preserve">ggiornamento </w:t>
      </w:r>
      <w:r w:rsidR="008A05F6">
        <w:rPr>
          <w:i/>
          <w:sz w:val="24"/>
          <w:szCs w:val="24"/>
        </w:rPr>
        <w:t>partite/</w:t>
      </w:r>
      <w:r w:rsidR="00AA4343">
        <w:rPr>
          <w:i/>
          <w:sz w:val="24"/>
          <w:szCs w:val="24"/>
        </w:rPr>
        <w:t xml:space="preserve"> Competenze fisse/</w:t>
      </w:r>
      <w:r w:rsidR="008A05F6">
        <w:rPr>
          <w:i/>
          <w:sz w:val="24"/>
          <w:szCs w:val="24"/>
        </w:rPr>
        <w:t>Dati fiscali/R</w:t>
      </w:r>
      <w:r w:rsidR="008173B6" w:rsidRPr="00480B44">
        <w:rPr>
          <w:i/>
          <w:sz w:val="24"/>
          <w:szCs w:val="24"/>
        </w:rPr>
        <w:t>ichiesta certificazione professionisti</w:t>
      </w:r>
      <w:r w:rsidR="008173B6" w:rsidRPr="00480B4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F306B" w:rsidRPr="00085952">
        <w:rPr>
          <w:sz w:val="24"/>
          <w:szCs w:val="24"/>
        </w:rPr>
        <w:t>Una volta effettuata la ricerca</w:t>
      </w:r>
      <w:r w:rsidR="00D144A7">
        <w:rPr>
          <w:sz w:val="24"/>
          <w:szCs w:val="24"/>
        </w:rPr>
        <w:t>,</w:t>
      </w:r>
      <w:r w:rsidR="00BF306B" w:rsidRPr="000859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bisogna selezionare</w:t>
      </w:r>
      <w:r w:rsidR="00AD3EBC">
        <w:rPr>
          <w:sz w:val="24"/>
          <w:szCs w:val="24"/>
        </w:rPr>
        <w:t xml:space="preserve"> “Registra Nuova V</w:t>
      </w:r>
      <w:r w:rsidR="00085952" w:rsidRPr="00085952">
        <w:rPr>
          <w:sz w:val="24"/>
          <w:szCs w:val="24"/>
        </w:rPr>
        <w:t xml:space="preserve">ersione” per ottenere </w:t>
      </w:r>
      <w:r w:rsidR="00480B44">
        <w:rPr>
          <w:sz w:val="24"/>
          <w:szCs w:val="24"/>
        </w:rPr>
        <w:t>l’aggiornamento dei dati</w:t>
      </w:r>
      <w:r w:rsidR="00D144A7">
        <w:rPr>
          <w:sz w:val="24"/>
          <w:szCs w:val="24"/>
        </w:rPr>
        <w:t xml:space="preserve">. </w:t>
      </w:r>
      <w:r w:rsidR="00480B44">
        <w:rPr>
          <w:sz w:val="24"/>
          <w:szCs w:val="24"/>
        </w:rPr>
        <w:t xml:space="preserve">Per </w:t>
      </w:r>
      <w:r w:rsidR="00241C8F">
        <w:rPr>
          <w:sz w:val="24"/>
          <w:szCs w:val="24"/>
        </w:rPr>
        <w:t xml:space="preserve">produrre </w:t>
      </w:r>
      <w:r w:rsidR="00480B44">
        <w:rPr>
          <w:sz w:val="24"/>
          <w:szCs w:val="24"/>
        </w:rPr>
        <w:t>la stampa del</w:t>
      </w:r>
      <w:r w:rsidR="00BB72A6">
        <w:rPr>
          <w:sz w:val="24"/>
          <w:szCs w:val="24"/>
        </w:rPr>
        <w:t xml:space="preserve"> certificato </w:t>
      </w:r>
      <w:r w:rsidR="000A131B">
        <w:rPr>
          <w:sz w:val="24"/>
          <w:szCs w:val="24"/>
        </w:rPr>
        <w:t xml:space="preserve">aggiornato </w:t>
      </w:r>
      <w:r w:rsidR="00BB72A6">
        <w:rPr>
          <w:sz w:val="24"/>
          <w:szCs w:val="24"/>
        </w:rPr>
        <w:t>è</w:t>
      </w:r>
      <w:r w:rsidR="00480B44" w:rsidRPr="00480B44">
        <w:rPr>
          <w:sz w:val="24"/>
          <w:szCs w:val="24"/>
        </w:rPr>
        <w:t xml:space="preserve"> necessario accedere alla funzione di consultazione.</w:t>
      </w:r>
      <w:r>
        <w:rPr>
          <w:sz w:val="24"/>
          <w:szCs w:val="24"/>
        </w:rPr>
        <w:t xml:space="preserve"> Qualora il </w:t>
      </w:r>
      <w:r>
        <w:rPr>
          <w:sz w:val="24"/>
          <w:szCs w:val="24"/>
        </w:rPr>
        <w:lastRenderedPageBreak/>
        <w:t>compenso oggetto dell’annullamento fosse l’unico percepito dall’amministrato nell</w:t>
      </w:r>
      <w:r w:rsidR="007205A6">
        <w:rPr>
          <w:sz w:val="24"/>
          <w:szCs w:val="24"/>
        </w:rPr>
        <w:t>’arco dell’</w:t>
      </w:r>
      <w:r>
        <w:rPr>
          <w:sz w:val="24"/>
          <w:szCs w:val="24"/>
        </w:rPr>
        <w:t>anno fiscale di riferimento, il certificato rielaborato</w:t>
      </w:r>
      <w:r w:rsidR="005F333D">
        <w:rPr>
          <w:sz w:val="24"/>
          <w:szCs w:val="24"/>
        </w:rPr>
        <w:t xml:space="preserve"> riporterà</w:t>
      </w:r>
      <w:r w:rsidR="00EA06CC">
        <w:rPr>
          <w:sz w:val="24"/>
          <w:szCs w:val="24"/>
        </w:rPr>
        <w:t xml:space="preserve"> importi pari a zero.</w:t>
      </w:r>
    </w:p>
    <w:p w:rsidR="00326F98" w:rsidRPr="00CE4DAA" w:rsidRDefault="003C6A5D" w:rsidP="00CE4DA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precisa che </w:t>
      </w:r>
      <w:r w:rsidR="00B6737A">
        <w:rPr>
          <w:sz w:val="24"/>
          <w:szCs w:val="24"/>
        </w:rPr>
        <w:t>s</w:t>
      </w:r>
      <w:r w:rsidR="0005189D">
        <w:rPr>
          <w:sz w:val="24"/>
          <w:szCs w:val="24"/>
        </w:rPr>
        <w:t>arà cura di codes</w:t>
      </w:r>
      <w:r w:rsidR="00B6737A">
        <w:rPr>
          <w:sz w:val="24"/>
          <w:szCs w:val="24"/>
        </w:rPr>
        <w:t>t</w:t>
      </w:r>
      <w:r w:rsidR="00215961">
        <w:rPr>
          <w:sz w:val="24"/>
          <w:szCs w:val="24"/>
        </w:rPr>
        <w:t>i uffici</w:t>
      </w:r>
      <w:r w:rsidR="000C3F93">
        <w:rPr>
          <w:sz w:val="24"/>
          <w:szCs w:val="24"/>
        </w:rPr>
        <w:t xml:space="preserve"> provvedere </w:t>
      </w:r>
      <w:r w:rsidR="00FC2390">
        <w:rPr>
          <w:sz w:val="24"/>
          <w:szCs w:val="24"/>
        </w:rPr>
        <w:t>alla</w:t>
      </w:r>
      <w:r w:rsidR="00B6737A">
        <w:rPr>
          <w:sz w:val="24"/>
          <w:szCs w:val="24"/>
        </w:rPr>
        <w:t xml:space="preserve"> </w:t>
      </w:r>
      <w:r w:rsidR="0005189D">
        <w:rPr>
          <w:sz w:val="24"/>
          <w:szCs w:val="24"/>
        </w:rPr>
        <w:t xml:space="preserve">consegna del modello in oggetto agli amministrati </w:t>
      </w:r>
      <w:r w:rsidR="00B6737A">
        <w:rPr>
          <w:sz w:val="24"/>
          <w:szCs w:val="24"/>
        </w:rPr>
        <w:t>i</w:t>
      </w:r>
      <w:r w:rsidR="0005189D">
        <w:rPr>
          <w:sz w:val="24"/>
          <w:szCs w:val="24"/>
        </w:rPr>
        <w:t>nteressati</w:t>
      </w:r>
      <w:r w:rsidR="00CE4DAA">
        <w:rPr>
          <w:sz w:val="24"/>
          <w:szCs w:val="24"/>
        </w:rPr>
        <w:t>.</w:t>
      </w:r>
    </w:p>
    <w:p w:rsidR="00326F98" w:rsidRPr="003347A1" w:rsidRDefault="00326F98" w:rsidP="00326F98"/>
    <w:p w:rsidR="00326F98" w:rsidRDefault="00326F98" w:rsidP="00326F9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4DAA" w:rsidRDefault="00326F98" w:rsidP="00CE4DAA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3504">
        <w:rPr>
          <w:sz w:val="24"/>
          <w:szCs w:val="24"/>
        </w:rPr>
        <w:t>IL DIRIGENTE</w:t>
      </w:r>
    </w:p>
    <w:p w:rsidR="008B227B" w:rsidRPr="00CE4DAA" w:rsidRDefault="00CE4DAA" w:rsidP="00CE4DAA">
      <w:pPr>
        <w:ind w:left="5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26F98">
        <w:rPr>
          <w:sz w:val="24"/>
          <w:szCs w:val="24"/>
        </w:rPr>
        <w:t>Roberta LOTT</w:t>
      </w:r>
      <w:r w:rsidR="00286C93">
        <w:rPr>
          <w:sz w:val="24"/>
          <w:szCs w:val="24"/>
        </w:rPr>
        <w:t>I</w:t>
      </w:r>
    </w:p>
    <w:sectPr w:rsidR="008B227B" w:rsidRPr="00CE4DAA" w:rsidSect="001A5C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E65DC"/>
    <w:multiLevelType w:val="hybridMultilevel"/>
    <w:tmpl w:val="04EC4494"/>
    <w:lvl w:ilvl="0" w:tplc="E43C8D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26F98"/>
    <w:rsid w:val="000166A0"/>
    <w:rsid w:val="00021990"/>
    <w:rsid w:val="00022207"/>
    <w:rsid w:val="0002304F"/>
    <w:rsid w:val="000247EF"/>
    <w:rsid w:val="0002518D"/>
    <w:rsid w:val="0002777A"/>
    <w:rsid w:val="0003360A"/>
    <w:rsid w:val="00037F6A"/>
    <w:rsid w:val="000474A0"/>
    <w:rsid w:val="0005189D"/>
    <w:rsid w:val="00057250"/>
    <w:rsid w:val="00070458"/>
    <w:rsid w:val="0008108E"/>
    <w:rsid w:val="00085952"/>
    <w:rsid w:val="00092500"/>
    <w:rsid w:val="0009508E"/>
    <w:rsid w:val="000A0446"/>
    <w:rsid w:val="000A0CF3"/>
    <w:rsid w:val="000A131B"/>
    <w:rsid w:val="000C1834"/>
    <w:rsid w:val="000C2739"/>
    <w:rsid w:val="000C3F93"/>
    <w:rsid w:val="000F1B1A"/>
    <w:rsid w:val="00102C7F"/>
    <w:rsid w:val="00120EE3"/>
    <w:rsid w:val="00124097"/>
    <w:rsid w:val="00124EF2"/>
    <w:rsid w:val="0013086C"/>
    <w:rsid w:val="00140749"/>
    <w:rsid w:val="00146C8E"/>
    <w:rsid w:val="00151B9D"/>
    <w:rsid w:val="001545AE"/>
    <w:rsid w:val="00164A7D"/>
    <w:rsid w:val="0017077B"/>
    <w:rsid w:val="0017769E"/>
    <w:rsid w:val="00186F2C"/>
    <w:rsid w:val="001879F4"/>
    <w:rsid w:val="001A3BAD"/>
    <w:rsid w:val="001B2F8F"/>
    <w:rsid w:val="001B43D5"/>
    <w:rsid w:val="001C4017"/>
    <w:rsid w:val="001C633B"/>
    <w:rsid w:val="001D24E4"/>
    <w:rsid w:val="001E4AC7"/>
    <w:rsid w:val="002001AD"/>
    <w:rsid w:val="00207F2B"/>
    <w:rsid w:val="00214A02"/>
    <w:rsid w:val="00215961"/>
    <w:rsid w:val="002330D1"/>
    <w:rsid w:val="00235038"/>
    <w:rsid w:val="00236C32"/>
    <w:rsid w:val="00241C8F"/>
    <w:rsid w:val="00254F22"/>
    <w:rsid w:val="00255A7A"/>
    <w:rsid w:val="00286C93"/>
    <w:rsid w:val="002878B7"/>
    <w:rsid w:val="00292F6D"/>
    <w:rsid w:val="002940D7"/>
    <w:rsid w:val="002960CF"/>
    <w:rsid w:val="002B16BD"/>
    <w:rsid w:val="002B5495"/>
    <w:rsid w:val="002C3BD9"/>
    <w:rsid w:val="002E237A"/>
    <w:rsid w:val="002E2D28"/>
    <w:rsid w:val="002E393D"/>
    <w:rsid w:val="002F132C"/>
    <w:rsid w:val="002F2955"/>
    <w:rsid w:val="002F2CB5"/>
    <w:rsid w:val="00300A32"/>
    <w:rsid w:val="00302C36"/>
    <w:rsid w:val="0030674D"/>
    <w:rsid w:val="00315FA9"/>
    <w:rsid w:val="0031738F"/>
    <w:rsid w:val="00326F98"/>
    <w:rsid w:val="0033023D"/>
    <w:rsid w:val="00333455"/>
    <w:rsid w:val="0033383C"/>
    <w:rsid w:val="003409D3"/>
    <w:rsid w:val="0035153D"/>
    <w:rsid w:val="0037010C"/>
    <w:rsid w:val="00376815"/>
    <w:rsid w:val="00390AB5"/>
    <w:rsid w:val="00392C4B"/>
    <w:rsid w:val="003935D8"/>
    <w:rsid w:val="00397E86"/>
    <w:rsid w:val="003A38D9"/>
    <w:rsid w:val="003A455F"/>
    <w:rsid w:val="003A4D3A"/>
    <w:rsid w:val="003A643E"/>
    <w:rsid w:val="003A7910"/>
    <w:rsid w:val="003B60CD"/>
    <w:rsid w:val="003C46F4"/>
    <w:rsid w:val="003C5008"/>
    <w:rsid w:val="003C6A5D"/>
    <w:rsid w:val="003C7A79"/>
    <w:rsid w:val="003D194C"/>
    <w:rsid w:val="003D3AAC"/>
    <w:rsid w:val="003D5E82"/>
    <w:rsid w:val="003E3375"/>
    <w:rsid w:val="003E72B0"/>
    <w:rsid w:val="003F6585"/>
    <w:rsid w:val="003F7008"/>
    <w:rsid w:val="0040497C"/>
    <w:rsid w:val="00411A8E"/>
    <w:rsid w:val="0042139A"/>
    <w:rsid w:val="00430206"/>
    <w:rsid w:val="00441A8C"/>
    <w:rsid w:val="00450186"/>
    <w:rsid w:val="00465BE1"/>
    <w:rsid w:val="0047014C"/>
    <w:rsid w:val="00473726"/>
    <w:rsid w:val="00480B44"/>
    <w:rsid w:val="00482E93"/>
    <w:rsid w:val="004875CD"/>
    <w:rsid w:val="00492D9E"/>
    <w:rsid w:val="004A1778"/>
    <w:rsid w:val="004B208B"/>
    <w:rsid w:val="004B6FD2"/>
    <w:rsid w:val="004C08F7"/>
    <w:rsid w:val="004C418F"/>
    <w:rsid w:val="004C52E9"/>
    <w:rsid w:val="004D4485"/>
    <w:rsid w:val="004D483D"/>
    <w:rsid w:val="004D5376"/>
    <w:rsid w:val="004E38A2"/>
    <w:rsid w:val="004E4759"/>
    <w:rsid w:val="004F7169"/>
    <w:rsid w:val="00500DF7"/>
    <w:rsid w:val="0052363F"/>
    <w:rsid w:val="00524ADB"/>
    <w:rsid w:val="00527099"/>
    <w:rsid w:val="005335A6"/>
    <w:rsid w:val="00534F96"/>
    <w:rsid w:val="00546B98"/>
    <w:rsid w:val="00566D02"/>
    <w:rsid w:val="00570642"/>
    <w:rsid w:val="00596CFD"/>
    <w:rsid w:val="005B2C70"/>
    <w:rsid w:val="005B685A"/>
    <w:rsid w:val="005C2C89"/>
    <w:rsid w:val="005D1AF0"/>
    <w:rsid w:val="005D469E"/>
    <w:rsid w:val="005D6F76"/>
    <w:rsid w:val="005E2658"/>
    <w:rsid w:val="005E4A25"/>
    <w:rsid w:val="005E7DE9"/>
    <w:rsid w:val="005F12BB"/>
    <w:rsid w:val="005F333D"/>
    <w:rsid w:val="005F3ED1"/>
    <w:rsid w:val="005F6017"/>
    <w:rsid w:val="005F7680"/>
    <w:rsid w:val="00604638"/>
    <w:rsid w:val="00610152"/>
    <w:rsid w:val="00616F0D"/>
    <w:rsid w:val="006247FD"/>
    <w:rsid w:val="00631DD9"/>
    <w:rsid w:val="00651C47"/>
    <w:rsid w:val="00665283"/>
    <w:rsid w:val="0067057F"/>
    <w:rsid w:val="0068426A"/>
    <w:rsid w:val="006908A0"/>
    <w:rsid w:val="006A6B0D"/>
    <w:rsid w:val="006A73FB"/>
    <w:rsid w:val="006B3A58"/>
    <w:rsid w:val="006C56FF"/>
    <w:rsid w:val="006C633A"/>
    <w:rsid w:val="006C77E1"/>
    <w:rsid w:val="006D470E"/>
    <w:rsid w:val="006D4A7A"/>
    <w:rsid w:val="006D5FC0"/>
    <w:rsid w:val="006E510F"/>
    <w:rsid w:val="006F2A8E"/>
    <w:rsid w:val="006F3133"/>
    <w:rsid w:val="00706228"/>
    <w:rsid w:val="00717CCA"/>
    <w:rsid w:val="007205A6"/>
    <w:rsid w:val="00743BA4"/>
    <w:rsid w:val="00744AC6"/>
    <w:rsid w:val="00745406"/>
    <w:rsid w:val="00753B42"/>
    <w:rsid w:val="00760ECC"/>
    <w:rsid w:val="00762EC0"/>
    <w:rsid w:val="00764A79"/>
    <w:rsid w:val="00794D07"/>
    <w:rsid w:val="0079680B"/>
    <w:rsid w:val="007A28CF"/>
    <w:rsid w:val="007A2BC6"/>
    <w:rsid w:val="007A507C"/>
    <w:rsid w:val="007B0B6E"/>
    <w:rsid w:val="007B3624"/>
    <w:rsid w:val="007C04C8"/>
    <w:rsid w:val="007C3801"/>
    <w:rsid w:val="007C655E"/>
    <w:rsid w:val="007E5F46"/>
    <w:rsid w:val="008009B0"/>
    <w:rsid w:val="008014DB"/>
    <w:rsid w:val="008023A7"/>
    <w:rsid w:val="008058D9"/>
    <w:rsid w:val="008173B6"/>
    <w:rsid w:val="008300F0"/>
    <w:rsid w:val="00831C13"/>
    <w:rsid w:val="00840012"/>
    <w:rsid w:val="00841630"/>
    <w:rsid w:val="00844F27"/>
    <w:rsid w:val="00850577"/>
    <w:rsid w:val="008516BA"/>
    <w:rsid w:val="00855751"/>
    <w:rsid w:val="00861B5D"/>
    <w:rsid w:val="0086554C"/>
    <w:rsid w:val="0086680A"/>
    <w:rsid w:val="008747ED"/>
    <w:rsid w:val="008836B9"/>
    <w:rsid w:val="00892557"/>
    <w:rsid w:val="00893BAA"/>
    <w:rsid w:val="00896F40"/>
    <w:rsid w:val="008A05F6"/>
    <w:rsid w:val="008A2666"/>
    <w:rsid w:val="008B227B"/>
    <w:rsid w:val="008F08E1"/>
    <w:rsid w:val="008F2F98"/>
    <w:rsid w:val="008F6FF9"/>
    <w:rsid w:val="0090635C"/>
    <w:rsid w:val="009110AE"/>
    <w:rsid w:val="00916ED1"/>
    <w:rsid w:val="0091788E"/>
    <w:rsid w:val="00920D5A"/>
    <w:rsid w:val="009262ED"/>
    <w:rsid w:val="00932EAF"/>
    <w:rsid w:val="009373CD"/>
    <w:rsid w:val="00943AD7"/>
    <w:rsid w:val="00944B38"/>
    <w:rsid w:val="00956798"/>
    <w:rsid w:val="00971005"/>
    <w:rsid w:val="0097345F"/>
    <w:rsid w:val="00976150"/>
    <w:rsid w:val="00977E81"/>
    <w:rsid w:val="009A2F96"/>
    <w:rsid w:val="009A4392"/>
    <w:rsid w:val="009B12BC"/>
    <w:rsid w:val="009B675E"/>
    <w:rsid w:val="009D0C54"/>
    <w:rsid w:val="009E7A60"/>
    <w:rsid w:val="009F68A3"/>
    <w:rsid w:val="00A00460"/>
    <w:rsid w:val="00A01C2F"/>
    <w:rsid w:val="00A10C1A"/>
    <w:rsid w:val="00A12AE2"/>
    <w:rsid w:val="00A16F18"/>
    <w:rsid w:val="00A315AD"/>
    <w:rsid w:val="00A5538B"/>
    <w:rsid w:val="00A7266D"/>
    <w:rsid w:val="00A81F20"/>
    <w:rsid w:val="00AA02FF"/>
    <w:rsid w:val="00AA4343"/>
    <w:rsid w:val="00AA5FC4"/>
    <w:rsid w:val="00AB2EBD"/>
    <w:rsid w:val="00AB54B6"/>
    <w:rsid w:val="00AC33C8"/>
    <w:rsid w:val="00AC76E5"/>
    <w:rsid w:val="00AD3EBC"/>
    <w:rsid w:val="00AD5026"/>
    <w:rsid w:val="00AD5707"/>
    <w:rsid w:val="00AE496E"/>
    <w:rsid w:val="00AE7706"/>
    <w:rsid w:val="00AE7A9F"/>
    <w:rsid w:val="00AE7B90"/>
    <w:rsid w:val="00AF1134"/>
    <w:rsid w:val="00AF20C8"/>
    <w:rsid w:val="00AF4CDC"/>
    <w:rsid w:val="00AF7C4A"/>
    <w:rsid w:val="00B02CFE"/>
    <w:rsid w:val="00B04737"/>
    <w:rsid w:val="00B04EE5"/>
    <w:rsid w:val="00B0763F"/>
    <w:rsid w:val="00B07755"/>
    <w:rsid w:val="00B22AE4"/>
    <w:rsid w:val="00B2797F"/>
    <w:rsid w:val="00B31EA4"/>
    <w:rsid w:val="00B342B0"/>
    <w:rsid w:val="00B406FB"/>
    <w:rsid w:val="00B475D0"/>
    <w:rsid w:val="00B54ACD"/>
    <w:rsid w:val="00B63577"/>
    <w:rsid w:val="00B6737A"/>
    <w:rsid w:val="00B70140"/>
    <w:rsid w:val="00B70ED0"/>
    <w:rsid w:val="00B82ECC"/>
    <w:rsid w:val="00B87646"/>
    <w:rsid w:val="00BA6850"/>
    <w:rsid w:val="00BB6DBD"/>
    <w:rsid w:val="00BB72A6"/>
    <w:rsid w:val="00BC02F3"/>
    <w:rsid w:val="00BD1C0C"/>
    <w:rsid w:val="00BD2F93"/>
    <w:rsid w:val="00BF1DFE"/>
    <w:rsid w:val="00BF306B"/>
    <w:rsid w:val="00BF79BA"/>
    <w:rsid w:val="00C012E9"/>
    <w:rsid w:val="00C15956"/>
    <w:rsid w:val="00C20946"/>
    <w:rsid w:val="00C22948"/>
    <w:rsid w:val="00C27ACE"/>
    <w:rsid w:val="00C46CB0"/>
    <w:rsid w:val="00C46D70"/>
    <w:rsid w:val="00C54FB7"/>
    <w:rsid w:val="00C623AF"/>
    <w:rsid w:val="00C76E6C"/>
    <w:rsid w:val="00C80D5B"/>
    <w:rsid w:val="00C83E8F"/>
    <w:rsid w:val="00C83EAA"/>
    <w:rsid w:val="00C8453B"/>
    <w:rsid w:val="00C96FEA"/>
    <w:rsid w:val="00CA6540"/>
    <w:rsid w:val="00CA6BEA"/>
    <w:rsid w:val="00CC3039"/>
    <w:rsid w:val="00CD3106"/>
    <w:rsid w:val="00CE4DAA"/>
    <w:rsid w:val="00CF3768"/>
    <w:rsid w:val="00CF6C5C"/>
    <w:rsid w:val="00D024BA"/>
    <w:rsid w:val="00D0551F"/>
    <w:rsid w:val="00D144A7"/>
    <w:rsid w:val="00D15D9A"/>
    <w:rsid w:val="00D20085"/>
    <w:rsid w:val="00D24F8D"/>
    <w:rsid w:val="00D4569D"/>
    <w:rsid w:val="00D51D2A"/>
    <w:rsid w:val="00D527C4"/>
    <w:rsid w:val="00D605D2"/>
    <w:rsid w:val="00D66F11"/>
    <w:rsid w:val="00D8354A"/>
    <w:rsid w:val="00D91266"/>
    <w:rsid w:val="00DA355D"/>
    <w:rsid w:val="00DB56A1"/>
    <w:rsid w:val="00DF6FC5"/>
    <w:rsid w:val="00DF7022"/>
    <w:rsid w:val="00E12B87"/>
    <w:rsid w:val="00E12C2C"/>
    <w:rsid w:val="00E1417E"/>
    <w:rsid w:val="00E172EC"/>
    <w:rsid w:val="00E223FD"/>
    <w:rsid w:val="00E2736E"/>
    <w:rsid w:val="00E33640"/>
    <w:rsid w:val="00E33F4B"/>
    <w:rsid w:val="00E36867"/>
    <w:rsid w:val="00E45803"/>
    <w:rsid w:val="00E55812"/>
    <w:rsid w:val="00E62A21"/>
    <w:rsid w:val="00E67E43"/>
    <w:rsid w:val="00E70D1D"/>
    <w:rsid w:val="00E83B32"/>
    <w:rsid w:val="00E96949"/>
    <w:rsid w:val="00EA06CC"/>
    <w:rsid w:val="00EA4513"/>
    <w:rsid w:val="00EB24F2"/>
    <w:rsid w:val="00EB353A"/>
    <w:rsid w:val="00EB4086"/>
    <w:rsid w:val="00EB4569"/>
    <w:rsid w:val="00EC5E23"/>
    <w:rsid w:val="00EE35CE"/>
    <w:rsid w:val="00EE3CF5"/>
    <w:rsid w:val="00EF62F7"/>
    <w:rsid w:val="00F11CF8"/>
    <w:rsid w:val="00F17F71"/>
    <w:rsid w:val="00F22B18"/>
    <w:rsid w:val="00F237CC"/>
    <w:rsid w:val="00F31B38"/>
    <w:rsid w:val="00F34842"/>
    <w:rsid w:val="00F366BB"/>
    <w:rsid w:val="00F451B2"/>
    <w:rsid w:val="00F46176"/>
    <w:rsid w:val="00F53EB9"/>
    <w:rsid w:val="00F5790C"/>
    <w:rsid w:val="00F61E8B"/>
    <w:rsid w:val="00F6317D"/>
    <w:rsid w:val="00F667C8"/>
    <w:rsid w:val="00F7497D"/>
    <w:rsid w:val="00F77D6D"/>
    <w:rsid w:val="00F909C8"/>
    <w:rsid w:val="00F92BC3"/>
    <w:rsid w:val="00FA0778"/>
    <w:rsid w:val="00FA0F25"/>
    <w:rsid w:val="00FB29CC"/>
    <w:rsid w:val="00FC2390"/>
    <w:rsid w:val="00FC3100"/>
    <w:rsid w:val="00FD0258"/>
    <w:rsid w:val="00FD1C3C"/>
    <w:rsid w:val="00FD3049"/>
    <w:rsid w:val="00FD31BC"/>
    <w:rsid w:val="00FD3A2F"/>
    <w:rsid w:val="00FE0BD3"/>
    <w:rsid w:val="00FE3300"/>
    <w:rsid w:val="00FE33AD"/>
    <w:rsid w:val="00FE3E9F"/>
    <w:rsid w:val="00FE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Table">
    <w:name w:val="BodyTable"/>
    <w:basedOn w:val="Normale"/>
    <w:rsid w:val="00326F98"/>
    <w:pPr>
      <w:spacing w:before="115"/>
    </w:pPr>
  </w:style>
  <w:style w:type="paragraph" w:styleId="Corpotesto">
    <w:name w:val="Body Text"/>
    <w:basedOn w:val="Normale"/>
    <w:link w:val="CorpotestoCarattere"/>
    <w:rsid w:val="00326F98"/>
    <w:pPr>
      <w:jc w:val="center"/>
    </w:pPr>
  </w:style>
  <w:style w:type="character" w:customStyle="1" w:styleId="CorpotestoCarattere">
    <w:name w:val="Corpo testo Carattere"/>
    <w:basedOn w:val="Carpredefinitoparagrafo"/>
    <w:link w:val="Corpotesto"/>
    <w:rsid w:val="00326F9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testo1">
    <w:name w:val="Corpo testo1"/>
    <w:basedOn w:val="Normale"/>
    <w:uiPriority w:val="99"/>
    <w:rsid w:val="00326F98"/>
    <w:pPr>
      <w:spacing w:before="240"/>
      <w:ind w:left="907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F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F98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fabio.zucconi</dc:creator>
  <cp:lastModifiedBy>Rori Silvia</cp:lastModifiedBy>
  <cp:revision>2</cp:revision>
  <cp:lastPrinted>2014-02-13T09:43:00Z</cp:lastPrinted>
  <dcterms:created xsi:type="dcterms:W3CDTF">2014-02-14T13:22:00Z</dcterms:created>
  <dcterms:modified xsi:type="dcterms:W3CDTF">2014-02-14T13:22:00Z</dcterms:modified>
</cp:coreProperties>
</file>